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3A2E" w14:textId="77777777" w:rsidR="00985E4B" w:rsidRDefault="00985E4B" w:rsidP="009F73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4CEE8" w14:textId="77777777" w:rsidR="002202E0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QUAKERTOWN PLANNING COMMISSION</w:t>
      </w:r>
    </w:p>
    <w:p w14:paraId="3BC245BE" w14:textId="77777777" w:rsidR="009F731A" w:rsidRPr="009F731A" w:rsidRDefault="009F731A" w:rsidP="009F7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1A">
        <w:rPr>
          <w:rFonts w:ascii="Times New Roman" w:hAnsi="Times New Roman" w:cs="Times New Roman"/>
          <w:sz w:val="28"/>
          <w:szCs w:val="28"/>
        </w:rPr>
        <w:t>AGENDA</w:t>
      </w:r>
    </w:p>
    <w:p w14:paraId="26FA4AFD" w14:textId="34B1487D" w:rsidR="009F731A" w:rsidRPr="009F731A" w:rsidRDefault="00E24A6C" w:rsidP="009F73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Thursday, March</w:t>
      </w:r>
      <w:r w:rsidR="007E1E9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1E9F">
        <w:rPr>
          <w:rFonts w:ascii="Times New Roman" w:hAnsi="Times New Roman" w:cs="Times New Roman"/>
          <w:sz w:val="28"/>
          <w:szCs w:val="28"/>
        </w:rPr>
        <w:t>, 2019</w:t>
      </w:r>
    </w:p>
    <w:p w14:paraId="6B1B91E4" w14:textId="77777777" w:rsidR="009F731A" w:rsidRDefault="009F731A" w:rsidP="009F731A">
      <w:pPr>
        <w:rPr>
          <w:rFonts w:ascii="Times New Roman" w:hAnsi="Times New Roman" w:cs="Times New Roman"/>
          <w:sz w:val="24"/>
          <w:szCs w:val="24"/>
        </w:rPr>
      </w:pPr>
    </w:p>
    <w:p w14:paraId="1BB8CAB2" w14:textId="77777777" w:rsidR="007E723B" w:rsidRDefault="004178BF" w:rsidP="009F7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731A">
        <w:rPr>
          <w:rFonts w:ascii="Times New Roman" w:hAnsi="Times New Roman" w:cs="Times New Roman"/>
          <w:sz w:val="24"/>
          <w:szCs w:val="24"/>
        </w:rPr>
        <w:t xml:space="preserve">:00 p.m. </w:t>
      </w:r>
      <w:r w:rsidR="009F731A">
        <w:rPr>
          <w:rFonts w:ascii="Times New Roman" w:hAnsi="Times New Roman" w:cs="Times New Roman"/>
          <w:sz w:val="24"/>
          <w:szCs w:val="24"/>
        </w:rPr>
        <w:tab/>
      </w:r>
      <w:r w:rsidR="009F731A">
        <w:rPr>
          <w:rFonts w:ascii="Times New Roman" w:hAnsi="Times New Roman" w:cs="Times New Roman"/>
          <w:sz w:val="24"/>
          <w:szCs w:val="24"/>
        </w:rPr>
        <w:tab/>
      </w:r>
    </w:p>
    <w:p w14:paraId="1B44D3AD" w14:textId="4B5954AC" w:rsidR="009F731A" w:rsidRDefault="009F731A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23B">
        <w:rPr>
          <w:rFonts w:ascii="Times New Roman" w:hAnsi="Times New Roman" w:cs="Times New Roman"/>
          <w:sz w:val="24"/>
          <w:szCs w:val="24"/>
        </w:rPr>
        <w:t>Ap</w:t>
      </w:r>
      <w:r w:rsidR="00B70354">
        <w:rPr>
          <w:rFonts w:ascii="Times New Roman" w:hAnsi="Times New Roman" w:cs="Times New Roman"/>
          <w:sz w:val="24"/>
          <w:szCs w:val="24"/>
        </w:rPr>
        <w:t>prova</w:t>
      </w:r>
      <w:r w:rsidR="0007265C">
        <w:rPr>
          <w:rFonts w:ascii="Times New Roman" w:hAnsi="Times New Roman" w:cs="Times New Roman"/>
          <w:sz w:val="24"/>
          <w:szCs w:val="24"/>
        </w:rPr>
        <w:t xml:space="preserve">l of minutes of </w:t>
      </w:r>
      <w:r w:rsidR="00E24A6C">
        <w:rPr>
          <w:rFonts w:ascii="Times New Roman" w:hAnsi="Times New Roman" w:cs="Times New Roman"/>
          <w:sz w:val="24"/>
          <w:szCs w:val="24"/>
        </w:rPr>
        <w:t>February</w:t>
      </w:r>
      <w:r w:rsidR="007E1E9F">
        <w:rPr>
          <w:rFonts w:ascii="Times New Roman" w:hAnsi="Times New Roman" w:cs="Times New Roman"/>
          <w:sz w:val="24"/>
          <w:szCs w:val="24"/>
        </w:rPr>
        <w:t xml:space="preserve"> 13, 201</w:t>
      </w:r>
      <w:r w:rsidR="00E24A6C">
        <w:rPr>
          <w:rFonts w:ascii="Times New Roman" w:hAnsi="Times New Roman" w:cs="Times New Roman"/>
          <w:sz w:val="24"/>
          <w:szCs w:val="24"/>
        </w:rPr>
        <w:t>9</w:t>
      </w:r>
    </w:p>
    <w:p w14:paraId="428FFA5B" w14:textId="6B2A0D5F" w:rsidR="00BE180A" w:rsidRPr="004F36D2" w:rsidRDefault="004F36D2" w:rsidP="004F36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Conditional Use Approval, </w:t>
      </w:r>
      <w:r>
        <w:rPr>
          <w:rFonts w:ascii="Times New Roman" w:hAnsi="Times New Roman" w:cs="Times New Roman"/>
          <w:sz w:val="24"/>
          <w:szCs w:val="24"/>
        </w:rPr>
        <w:t>Trolley Barn LLC, 108 thru 116 E. Broad Street, Indoor and outdoor public market consisting of restaurant(s), distillery, wine store, butcher, ice cream vendor, etc.</w:t>
      </w:r>
    </w:p>
    <w:p w14:paraId="4D9E75C0" w14:textId="77777777" w:rsidR="006F08FB" w:rsidRPr="007E723B" w:rsidRDefault="006F08FB" w:rsidP="007E72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 Office Report/Update YTD</w:t>
      </w:r>
    </w:p>
    <w:p w14:paraId="5318266F" w14:textId="77777777" w:rsidR="00985E4B" w:rsidRDefault="00985E4B" w:rsidP="00985E4B">
      <w:pPr>
        <w:rPr>
          <w:rFonts w:ascii="Times New Roman" w:hAnsi="Times New Roman" w:cs="Times New Roman"/>
          <w:sz w:val="24"/>
          <w:szCs w:val="24"/>
        </w:rPr>
      </w:pPr>
    </w:p>
    <w:p w14:paraId="60874870" w14:textId="60BE2A8E" w:rsidR="00985E4B" w:rsidRPr="00985E4B" w:rsidRDefault="00985E4B" w:rsidP="00985E4B">
      <w:pPr>
        <w:rPr>
          <w:rFonts w:ascii="Times New Roman" w:hAnsi="Times New Roman" w:cs="Times New Roman"/>
          <w:i/>
          <w:sz w:val="24"/>
          <w:szCs w:val="24"/>
        </w:rPr>
      </w:pPr>
      <w:r w:rsidRPr="00985E4B">
        <w:rPr>
          <w:rFonts w:ascii="Times New Roman" w:hAnsi="Times New Roman" w:cs="Times New Roman"/>
          <w:i/>
          <w:sz w:val="24"/>
          <w:szCs w:val="24"/>
        </w:rPr>
        <w:t xml:space="preserve">Please notify the Code Enforcement Office at (215) 536-5001 x 132 by noon on </w:t>
      </w:r>
      <w:r w:rsidR="00E24A6C">
        <w:rPr>
          <w:rFonts w:ascii="Times New Roman" w:hAnsi="Times New Roman" w:cs="Times New Roman"/>
          <w:i/>
          <w:sz w:val="24"/>
          <w:szCs w:val="24"/>
        </w:rPr>
        <w:t>Thur</w:t>
      </w:r>
      <w:r w:rsidR="007E1E9F">
        <w:rPr>
          <w:rFonts w:ascii="Times New Roman" w:hAnsi="Times New Roman" w:cs="Times New Roman"/>
          <w:i/>
          <w:sz w:val="24"/>
          <w:szCs w:val="24"/>
        </w:rPr>
        <w:t>sday</w:t>
      </w:r>
      <w:r w:rsidRPr="00985E4B">
        <w:rPr>
          <w:rFonts w:ascii="Times New Roman" w:hAnsi="Times New Roman" w:cs="Times New Roman"/>
          <w:i/>
          <w:sz w:val="24"/>
          <w:szCs w:val="24"/>
        </w:rPr>
        <w:t>, the day of the meeting, if you are unable to attend. Thank you.</w:t>
      </w:r>
    </w:p>
    <w:p w14:paraId="40F2E1E8" w14:textId="77777777" w:rsidR="002202E0" w:rsidRPr="00612E63" w:rsidRDefault="002202E0" w:rsidP="00612E63">
      <w:bookmarkStart w:id="0" w:name="_GoBack"/>
      <w:bookmarkEnd w:id="0"/>
    </w:p>
    <w:sectPr w:rsidR="002202E0" w:rsidRPr="00612E63" w:rsidSect="002202E0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022CB" w14:textId="77777777" w:rsidR="000120A1" w:rsidRDefault="000120A1" w:rsidP="005A5624">
      <w:pPr>
        <w:spacing w:after="0" w:line="240" w:lineRule="auto"/>
      </w:pPr>
      <w:r>
        <w:separator/>
      </w:r>
    </w:p>
  </w:endnote>
  <w:endnote w:type="continuationSeparator" w:id="0">
    <w:p w14:paraId="77F5338F" w14:textId="77777777" w:rsidR="000120A1" w:rsidRDefault="000120A1" w:rsidP="005A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Devroye Unicode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BA88" w14:textId="77777777" w:rsidR="002202E0" w:rsidRPr="00006FBB" w:rsidRDefault="002202E0" w:rsidP="002202E0">
    <w:pPr>
      <w:pStyle w:val="Footer"/>
      <w:jc w:val="center"/>
      <w:rPr>
        <w:rFonts w:ascii="Rockwell" w:hAnsi="Rockwell"/>
        <w:color w:val="002060"/>
      </w:rPr>
    </w:pPr>
    <w:r w:rsidRPr="00006FBB">
      <w:rPr>
        <w:rFonts w:ascii="Rockwell" w:hAnsi="Rockwell"/>
        <w:color w:val="002060"/>
      </w:rPr>
      <w:t>Fire Prevention ………………………………………………………</w:t>
    </w:r>
    <w:proofErr w:type="gramStart"/>
    <w:r w:rsidRPr="00006FBB">
      <w:rPr>
        <w:rFonts w:ascii="Rockwell" w:hAnsi="Rockwell"/>
        <w:color w:val="002060"/>
      </w:rPr>
      <w:t>…..</w:t>
    </w:r>
    <w:proofErr w:type="gramEnd"/>
    <w:r w:rsidRPr="00006FBB">
      <w:rPr>
        <w:rFonts w:ascii="Rockwell" w:hAnsi="Rockwell"/>
        <w:color w:val="002060"/>
      </w:rPr>
      <w:t xml:space="preserve"> Life Safety</w:t>
    </w:r>
  </w:p>
  <w:p w14:paraId="7B179DBD" w14:textId="77777777" w:rsidR="002202E0" w:rsidRPr="00006FBB" w:rsidRDefault="002202E0" w:rsidP="002202E0">
    <w:pPr>
      <w:pStyle w:val="Footer"/>
      <w:jc w:val="center"/>
      <w:rPr>
        <w:rFonts w:ascii="Rockwell" w:hAnsi="Rockwell"/>
        <w:i/>
        <w:color w:val="FFC000"/>
      </w:rPr>
    </w:pPr>
    <w:r w:rsidRPr="00006FBB">
      <w:rPr>
        <w:rFonts w:ascii="Rockwell" w:hAnsi="Rockwell"/>
        <w:i/>
        <w:color w:val="FFC000"/>
      </w:rPr>
      <w:t>“Home fire sprinklers save your life, your loved ones, and your property”</w:t>
    </w:r>
  </w:p>
  <w:p w14:paraId="540B4D8D" w14:textId="77777777" w:rsidR="002202E0" w:rsidRDefault="0022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465E" w14:textId="77777777" w:rsidR="000120A1" w:rsidRDefault="000120A1" w:rsidP="005A5624">
      <w:pPr>
        <w:spacing w:after="0" w:line="240" w:lineRule="auto"/>
      </w:pPr>
      <w:r>
        <w:separator/>
      </w:r>
    </w:p>
  </w:footnote>
  <w:footnote w:type="continuationSeparator" w:id="0">
    <w:p w14:paraId="0F6B6781" w14:textId="77777777" w:rsidR="000120A1" w:rsidRDefault="000120A1" w:rsidP="005A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6517"/>
      <w:gridCol w:w="1422"/>
    </w:tblGrid>
    <w:tr w:rsidR="002202E0" w14:paraId="7558A137" w14:textId="77777777" w:rsidTr="0032734F">
      <w:tc>
        <w:tcPr>
          <w:tcW w:w="1458" w:type="dxa"/>
        </w:tcPr>
        <w:p w14:paraId="571FFED0" w14:textId="16A294EC" w:rsidR="002202E0" w:rsidRDefault="007E1E9F" w:rsidP="0032734F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761D82F" wp14:editId="23E80207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0</wp:posOffset>
                    </wp:positionV>
                    <wp:extent cx="993140" cy="855980"/>
                    <wp:effectExtent l="1270" t="0" r="0" b="127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3140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0617A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082EAD" wp14:editId="33F3889A">
                                      <wp:extent cx="788324" cy="698863"/>
                                      <wp:effectExtent l="19050" t="0" r="0" b="0"/>
                                      <wp:docPr id="3" name="Picture 0" descr="seal2a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seal2a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0780" cy="701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61D8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5.15pt;margin-top:0;width:78.2pt;height: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6m3gQIAAA4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" stroked="f">
                    <v:textbox>
                      <w:txbxContent>
                        <w:p w14:paraId="0C40617A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082EAD" wp14:editId="33F3889A">
                                <wp:extent cx="788324" cy="698863"/>
                                <wp:effectExtent l="19050" t="0" r="0" b="0"/>
                                <wp:docPr id="3" name="Picture 0" descr="seal2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eal2a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0780" cy="701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660" w:type="dxa"/>
        </w:tcPr>
        <w:p w14:paraId="017F4B55" w14:textId="6D32DA61" w:rsidR="002202E0" w:rsidRPr="000120A1" w:rsidRDefault="007E1E9F" w:rsidP="0032734F">
          <w:pPr>
            <w:pStyle w:val="Header"/>
            <w:jc w:val="center"/>
            <w:rPr>
              <w:rFonts w:ascii="Rockwell" w:hAnsi="Rockwell"/>
              <w:color w:val="17365D" w:themeColor="text2" w:themeShade="BF"/>
              <w:sz w:val="28"/>
              <w:szCs w:val="28"/>
            </w:rPr>
          </w:pPr>
          <w:r>
            <w:rPr>
              <w:noProof/>
              <w:color w:val="17365D" w:themeColor="text2" w:themeShade="BF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FAF89A4" wp14:editId="5FF5A11E">
                    <wp:simplePos x="0" y="0"/>
                    <wp:positionH relativeFrom="column">
                      <wp:posOffset>4103370</wp:posOffset>
                    </wp:positionH>
                    <wp:positionV relativeFrom="paragraph">
                      <wp:posOffset>0</wp:posOffset>
                    </wp:positionV>
                    <wp:extent cx="992505" cy="855980"/>
                    <wp:effectExtent l="0" t="0" r="0" b="127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2505" cy="855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08C519" w14:textId="77777777" w:rsidR="002202E0" w:rsidRDefault="002202E0" w:rsidP="002202E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0CC4933" wp14:editId="5820E76B">
                                      <wp:extent cx="790847" cy="756647"/>
                                      <wp:effectExtent l="19050" t="0" r="9253" b="0"/>
                                      <wp:docPr id="4" name="Picture 1" descr="FM Patch Pic.bm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M Patch Pic.bmp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95294" cy="7609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AF89A4" id="Text Box 5" o:spid="_x0000_s1027" type="#_x0000_t202" style="position:absolute;left:0;text-align:left;margin-left:323.1pt;margin-top:0;width:78.15pt;height:6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" stroked="f">
                    <v:textbox>
                      <w:txbxContent>
                        <w:p w14:paraId="1308C519" w14:textId="77777777" w:rsidR="002202E0" w:rsidRDefault="002202E0" w:rsidP="002202E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CC4933" wp14:editId="5820E76B">
                                <wp:extent cx="790847" cy="756647"/>
                                <wp:effectExtent l="19050" t="0" r="9253" b="0"/>
                                <wp:docPr id="4" name="Picture 1" descr="FM Patch Pic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M Patch Pic.bmp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5294" cy="7609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202E0" w:rsidRPr="000120A1">
            <w:rPr>
              <w:rFonts w:ascii="Rockwell" w:hAnsi="Rockwell"/>
              <w:color w:val="17365D" w:themeColor="text2" w:themeShade="BF"/>
              <w:sz w:val="28"/>
              <w:szCs w:val="28"/>
            </w:rPr>
            <w:t>Borough of Quakertown</w:t>
          </w:r>
        </w:p>
        <w:p w14:paraId="0B79A039" w14:textId="77777777" w:rsidR="002202E0" w:rsidRPr="000120A1" w:rsidRDefault="002202E0" w:rsidP="0032734F">
          <w:pPr>
            <w:pStyle w:val="Header"/>
            <w:jc w:val="center"/>
            <w:rPr>
              <w:rFonts w:ascii="Rockwell" w:hAnsi="Rockwell"/>
              <w:color w:val="943634" w:themeColor="accent2" w:themeShade="BF"/>
              <w:sz w:val="20"/>
              <w:szCs w:val="20"/>
            </w:rPr>
          </w:pPr>
          <w:r w:rsidRPr="000120A1">
            <w:rPr>
              <w:rFonts w:ascii="Rockwell" w:hAnsi="Rockwell"/>
              <w:color w:val="943634" w:themeColor="accent2" w:themeShade="BF"/>
              <w:sz w:val="20"/>
              <w:szCs w:val="20"/>
            </w:rPr>
            <w:t>Co</w:t>
          </w:r>
          <w:r w:rsidR="00E41CBD">
            <w:rPr>
              <w:rFonts w:ascii="Rockwell" w:hAnsi="Rockwell"/>
              <w:color w:val="943634" w:themeColor="accent2" w:themeShade="BF"/>
              <w:sz w:val="20"/>
              <w:szCs w:val="20"/>
            </w:rPr>
            <w:t>mmunity Development</w:t>
          </w:r>
          <w:r w:rsidR="00461DDE">
            <w:rPr>
              <w:rFonts w:ascii="Rockwell" w:hAnsi="Rockwell"/>
              <w:color w:val="943634" w:themeColor="accent2" w:themeShade="BF"/>
              <w:sz w:val="20"/>
              <w:szCs w:val="20"/>
            </w:rPr>
            <w:t xml:space="preserve"> Office</w:t>
          </w:r>
        </w:p>
        <w:p w14:paraId="540461DB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35 N. Third Street</w:t>
          </w:r>
        </w:p>
        <w:p w14:paraId="472AE7E9" w14:textId="77777777" w:rsidR="002202E0" w:rsidRDefault="002202E0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>Quakertown, PA 18951</w:t>
          </w:r>
        </w:p>
        <w:p w14:paraId="540FB39B" w14:textId="77777777" w:rsidR="002202E0" w:rsidRPr="005A5624" w:rsidRDefault="00985E4B" w:rsidP="0032734F">
          <w:pPr>
            <w:pStyle w:val="Header"/>
            <w:jc w:val="center"/>
            <w:rPr>
              <w:rFonts w:ascii="Rockwell" w:hAnsi="Rockwell"/>
            </w:rPr>
          </w:pPr>
          <w:r>
            <w:rPr>
              <w:rFonts w:ascii="Rockwell" w:hAnsi="Rockwell"/>
            </w:rPr>
            <w:t xml:space="preserve">Tel.:  215-536-5001      </w:t>
          </w:r>
        </w:p>
      </w:tc>
      <w:tc>
        <w:tcPr>
          <w:tcW w:w="1458" w:type="dxa"/>
        </w:tcPr>
        <w:p w14:paraId="796A129A" w14:textId="77777777" w:rsidR="002202E0" w:rsidRDefault="002202E0" w:rsidP="0032734F">
          <w:pPr>
            <w:pStyle w:val="Header"/>
          </w:pPr>
        </w:p>
      </w:tc>
    </w:tr>
  </w:tbl>
  <w:p w14:paraId="642DC42C" w14:textId="77777777" w:rsidR="002202E0" w:rsidRDefault="0022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44679"/>
    <w:multiLevelType w:val="hybridMultilevel"/>
    <w:tmpl w:val="D6841A3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71C5FFA"/>
    <w:multiLevelType w:val="hybridMultilevel"/>
    <w:tmpl w:val="6F768B9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24"/>
    <w:rsid w:val="00006FBB"/>
    <w:rsid w:val="000120A1"/>
    <w:rsid w:val="0007265C"/>
    <w:rsid w:val="000C26F6"/>
    <w:rsid w:val="000D5939"/>
    <w:rsid w:val="00177142"/>
    <w:rsid w:val="00200E25"/>
    <w:rsid w:val="002202E0"/>
    <w:rsid w:val="002A4034"/>
    <w:rsid w:val="002B414F"/>
    <w:rsid w:val="00320796"/>
    <w:rsid w:val="0038623C"/>
    <w:rsid w:val="003B71F5"/>
    <w:rsid w:val="003C6B21"/>
    <w:rsid w:val="003D6C0F"/>
    <w:rsid w:val="004161C6"/>
    <w:rsid w:val="004178BF"/>
    <w:rsid w:val="00420322"/>
    <w:rsid w:val="00420A56"/>
    <w:rsid w:val="00461DDE"/>
    <w:rsid w:val="004F36D2"/>
    <w:rsid w:val="00563FB5"/>
    <w:rsid w:val="00584A4D"/>
    <w:rsid w:val="00594050"/>
    <w:rsid w:val="005A5624"/>
    <w:rsid w:val="005A629B"/>
    <w:rsid w:val="00612E63"/>
    <w:rsid w:val="00613C32"/>
    <w:rsid w:val="00617ED8"/>
    <w:rsid w:val="00643A51"/>
    <w:rsid w:val="006F08FB"/>
    <w:rsid w:val="0071084F"/>
    <w:rsid w:val="0073424D"/>
    <w:rsid w:val="00754991"/>
    <w:rsid w:val="00772FCB"/>
    <w:rsid w:val="007A0653"/>
    <w:rsid w:val="007E1E9F"/>
    <w:rsid w:val="007E723B"/>
    <w:rsid w:val="00800B12"/>
    <w:rsid w:val="0083530F"/>
    <w:rsid w:val="0088629A"/>
    <w:rsid w:val="0095050D"/>
    <w:rsid w:val="00960788"/>
    <w:rsid w:val="00963051"/>
    <w:rsid w:val="00985E4B"/>
    <w:rsid w:val="009F731A"/>
    <w:rsid w:val="00A17E70"/>
    <w:rsid w:val="00A807A7"/>
    <w:rsid w:val="00A9304B"/>
    <w:rsid w:val="00B70354"/>
    <w:rsid w:val="00B768C5"/>
    <w:rsid w:val="00B96FD2"/>
    <w:rsid w:val="00BE180A"/>
    <w:rsid w:val="00CC6451"/>
    <w:rsid w:val="00CF1C1B"/>
    <w:rsid w:val="00CF3C47"/>
    <w:rsid w:val="00D21C64"/>
    <w:rsid w:val="00D221E5"/>
    <w:rsid w:val="00D22EDC"/>
    <w:rsid w:val="00D41AA4"/>
    <w:rsid w:val="00DC7C5C"/>
    <w:rsid w:val="00DF2AD0"/>
    <w:rsid w:val="00E24A6C"/>
    <w:rsid w:val="00E41CBD"/>
    <w:rsid w:val="00E458DB"/>
    <w:rsid w:val="00E83A56"/>
    <w:rsid w:val="00EA56EC"/>
    <w:rsid w:val="00F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13C64E77"/>
  <w15:docId w15:val="{3E8CA0CD-7064-4DC3-86E7-E94448E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24"/>
  </w:style>
  <w:style w:type="paragraph" w:styleId="Footer">
    <w:name w:val="footer"/>
    <w:basedOn w:val="Normal"/>
    <w:link w:val="FooterChar"/>
    <w:uiPriority w:val="99"/>
    <w:unhideWhenUsed/>
    <w:rsid w:val="005A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24"/>
  </w:style>
  <w:style w:type="table" w:styleId="TableGrid">
    <w:name w:val="Table Grid"/>
    <w:basedOn w:val="TableNormal"/>
    <w:uiPriority w:val="59"/>
    <w:rsid w:val="005A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dwilhelm</dc:creator>
  <cp:lastModifiedBy>Doug Wilhelm</cp:lastModifiedBy>
  <cp:revision>4</cp:revision>
  <cp:lastPrinted>2019-03-08T12:38:00Z</cp:lastPrinted>
  <dcterms:created xsi:type="dcterms:W3CDTF">2019-03-06T21:20:00Z</dcterms:created>
  <dcterms:modified xsi:type="dcterms:W3CDTF">2019-03-08T12:39:00Z</dcterms:modified>
</cp:coreProperties>
</file>